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93" w:rsidRPr="000F3ACB" w:rsidRDefault="005577F6" w:rsidP="00E52376">
      <w:pPr>
        <w:bidi/>
        <w:jc w:val="center"/>
        <w:rPr>
          <w:rFonts w:ascii="Georgia" w:hAnsi="Georgia"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0F3ACB">
        <w:rPr>
          <w:rFonts w:ascii="Georgia" w:hAnsi="Georgia" w:cs="B Nazanin"/>
          <w:b/>
          <w:bCs/>
          <w:sz w:val="32"/>
          <w:szCs w:val="32"/>
          <w:rtl/>
          <w:lang w:bidi="fa-IR"/>
        </w:rPr>
        <w:t>اطلاعیه سمینار پایاننامه 2</w:t>
      </w:r>
    </w:p>
    <w:p w:rsidR="005577F6" w:rsidRDefault="005577F6" w:rsidP="00E52376">
      <w:pPr>
        <w:bidi/>
        <w:rPr>
          <w:rFonts w:cs="B Titr"/>
          <w:rtl/>
          <w:lang w:bidi="fa-IR"/>
        </w:rPr>
      </w:pPr>
      <w:r w:rsidRPr="005577F6">
        <w:rPr>
          <w:rFonts w:cs="B Titr" w:hint="cs"/>
          <w:rtl/>
          <w:lang w:bidi="fa-IR"/>
        </w:rPr>
        <w:t>بدینوسیله اسامی افرادی که مجاز به شرکت در سمینار پایاننامه 2 مورخه 28/9/1403 می باشند بدین شرح اعلام می گردد. دانشجویانی که تمایل به شرکت در این ترم ندارند ، حداکثر تا مورخه 14/9/1403</w:t>
      </w:r>
      <w:r w:rsidRPr="005577F6">
        <w:rPr>
          <w:rFonts w:cs="B Titr"/>
          <w:lang w:bidi="fa-IR"/>
        </w:rPr>
        <w:t xml:space="preserve"> </w:t>
      </w:r>
      <w:r w:rsidRPr="005577F6">
        <w:rPr>
          <w:rFonts w:cs="B Titr" w:hint="cs"/>
          <w:rtl/>
          <w:lang w:bidi="fa-IR"/>
        </w:rPr>
        <w:t xml:space="preserve"> به اداره پایاننامه اطلاع دهند. در ضمن نحوه ارائه خود را ( پوستر و یا سخنرانی ) تا مورخه یاد شده به اداره پایاننامه اطلاع دهید.</w:t>
      </w:r>
    </w:p>
    <w:tbl>
      <w:tblPr>
        <w:tblStyle w:val="TableGrid"/>
        <w:bidiVisual/>
        <w:tblW w:w="10718" w:type="dxa"/>
        <w:tblInd w:w="-637" w:type="dxa"/>
        <w:tblLook w:val="04A0" w:firstRow="1" w:lastRow="0" w:firstColumn="1" w:lastColumn="0" w:noHBand="0" w:noVBand="1"/>
      </w:tblPr>
      <w:tblGrid>
        <w:gridCol w:w="654"/>
        <w:gridCol w:w="2769"/>
        <w:gridCol w:w="2001"/>
        <w:gridCol w:w="654"/>
        <w:gridCol w:w="2382"/>
        <w:gridCol w:w="2258"/>
      </w:tblGrid>
      <w:tr w:rsidR="005577F6" w:rsidTr="00E52376">
        <w:tc>
          <w:tcPr>
            <w:tcW w:w="654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769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001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654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382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خانودگی</w:t>
            </w:r>
          </w:p>
        </w:tc>
        <w:tc>
          <w:tcPr>
            <w:tcW w:w="2258" w:type="dxa"/>
          </w:tcPr>
          <w:p w:rsidR="005577F6" w:rsidRDefault="005577F6" w:rsidP="005577F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فاطمه جدایی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علی خواجه ای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هانیه عزیزی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گلنوش راهوار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رضا قاسمی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28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معصومه صلحائی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فاطمه محمدحسینی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آنیتا قبادیان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زهرا نجف زاده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سنا تقی سلطانی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ثنا نوروزی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31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علیرضا محبی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هاله ارشدی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نسترن مژنونی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علی پورشیر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33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فاطمه یوسفی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شقایق امیری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34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مرتضی اسدی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کوثر بخشی وند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35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عرفان آفرین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لیلا سلیمانی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ساناز تقربی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سما شقاقی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37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آیلار جعفری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تینا صمدی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38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نیما حسن زاده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پوستر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زهرا عباسی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39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علی خردمند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احمدرضا عبدل زاده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سعید سرابی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هه نار فاروق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41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مهسا علی نسب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پوستر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فاطمه محمودی 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42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مصعب حمه فرج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دورنا موحد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43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سروش مجاری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فاطمه میرشجاعی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44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مریم مهری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آنیما واعظی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45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سارا نادری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مهدی حسین زاده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46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سارا اژدرزاده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عباد ذریه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47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شیوا ارجمند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23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سنا امجدی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48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گلسا برفی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هاتف قاسم زاده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49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الهه اسمعیلی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  <w:tr w:rsidR="00F73416" w:rsidTr="00E52376"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</w:t>
            </w:r>
          </w:p>
        </w:tc>
        <w:tc>
          <w:tcPr>
            <w:tcW w:w="2769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آیدا رضوان</w:t>
            </w:r>
          </w:p>
        </w:tc>
        <w:tc>
          <w:tcPr>
            <w:tcW w:w="2001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  <w:tc>
          <w:tcPr>
            <w:tcW w:w="654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50</w:t>
            </w:r>
          </w:p>
        </w:tc>
        <w:tc>
          <w:tcPr>
            <w:tcW w:w="2382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ژینا شیخ آقائی</w:t>
            </w:r>
          </w:p>
        </w:tc>
        <w:tc>
          <w:tcPr>
            <w:tcW w:w="2258" w:type="dxa"/>
          </w:tcPr>
          <w:p w:rsidR="00F73416" w:rsidRDefault="00F73416" w:rsidP="00F7341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مشروط به گرفتن تایید کارگاه مستندسازی</w:t>
            </w:r>
          </w:p>
        </w:tc>
      </w:tr>
    </w:tbl>
    <w:p w:rsidR="005577F6" w:rsidRPr="005577F6" w:rsidRDefault="005577F6" w:rsidP="005577F6">
      <w:pPr>
        <w:bidi/>
        <w:rPr>
          <w:rFonts w:cs="B Titr"/>
          <w:rtl/>
          <w:lang w:bidi="fa-IR"/>
        </w:rPr>
      </w:pPr>
    </w:p>
    <w:sectPr w:rsidR="005577F6" w:rsidRPr="0055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6"/>
    <w:rsid w:val="000F3ACB"/>
    <w:rsid w:val="00350093"/>
    <w:rsid w:val="003E5916"/>
    <w:rsid w:val="005577F6"/>
    <w:rsid w:val="00695511"/>
    <w:rsid w:val="008C3894"/>
    <w:rsid w:val="00957B84"/>
    <w:rsid w:val="00A63039"/>
    <w:rsid w:val="00E52376"/>
    <w:rsid w:val="00ED639A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5C1F7-E6F7-4B6D-95F0-6B717B4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 fateme</dc:creator>
  <cp:keywords/>
  <dc:description/>
  <cp:lastModifiedBy>mahdiye ravi</cp:lastModifiedBy>
  <cp:revision>2</cp:revision>
  <cp:lastPrinted>2024-11-26T07:07:00Z</cp:lastPrinted>
  <dcterms:created xsi:type="dcterms:W3CDTF">2024-11-26T07:44:00Z</dcterms:created>
  <dcterms:modified xsi:type="dcterms:W3CDTF">2024-11-26T07:44:00Z</dcterms:modified>
</cp:coreProperties>
</file>